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C6E6D">
      <w:pPr>
        <w:rPr>
          <w:rFonts w:hint="default" w:ascii="Times New Roman" w:hAnsi="Times New Roman" w:cs="Times New Roman"/>
          <w:sz w:val="25"/>
          <w:szCs w:val="25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КОНТРОЛИРУЮЩИЕ ОРГАНЫ В СФЕРЕ ЗДРАВООХРАНЕНИЯ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2"/>
          <w:szCs w:val="22"/>
        </w:rPr>
        <w:br w:type="textWrapping"/>
      </w:r>
      <w:r>
        <w:rPr>
          <w:rFonts w:ascii="Times New Roman" w:hAnsi="Times New Roman" w:cs="Times New Roman"/>
          <w:b/>
          <w:bCs/>
          <w:sz w:val="25"/>
          <w:szCs w:val="25"/>
        </w:rPr>
        <w:t xml:space="preserve">Министерство здравоохранения </w:t>
      </w:r>
      <w:r>
        <w:rPr>
          <w:rFonts w:ascii="Times New Roman" w:hAnsi="Times New Roman" w:cs="Times New Roman"/>
          <w:b/>
          <w:bCs/>
          <w:sz w:val="25"/>
          <w:szCs w:val="25"/>
          <w:lang w:val="ru-RU"/>
        </w:rPr>
        <w:t>Рязанской</w:t>
      </w:r>
      <w:r>
        <w:rPr>
          <w:rFonts w:hint="default" w:ascii="Times New Roman" w:hAnsi="Times New Roman" w:cs="Times New Roman"/>
          <w:b/>
          <w:bCs/>
          <w:sz w:val="25"/>
          <w:szCs w:val="25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5"/>
          <w:szCs w:val="25"/>
        </w:rPr>
        <w:t>области</w:t>
      </w:r>
      <w:r>
        <w:rPr>
          <w:rFonts w:ascii="Times New Roman" w:hAnsi="Times New Roman" w:cs="Times New Roman"/>
          <w:b/>
          <w:bCs/>
          <w:sz w:val="25"/>
          <w:szCs w:val="25"/>
        </w:rPr>
        <w:br w:type="textWrapping"/>
      </w:r>
      <w:r>
        <w:rPr>
          <w:rFonts w:ascii="Times New Roman" w:hAnsi="Times New Roman" w:cs="Times New Roman"/>
          <w:sz w:val="25"/>
          <w:szCs w:val="25"/>
        </w:rPr>
        <w:t>​</w:t>
      </w:r>
      <w:r>
        <w:rPr>
          <w:rFonts w:ascii="Times New Roman" w:hAnsi="Times New Roman" w:cs="Times New Roman"/>
          <w:sz w:val="25"/>
          <w:szCs w:val="25"/>
        </w:rPr>
        <w:br w:type="textWrapping"/>
      </w:r>
      <w:r>
        <w:rPr>
          <w:rFonts w:ascii="Times New Roman" w:hAnsi="Times New Roman" w:cs="Times New Roman"/>
          <w:sz w:val="25"/>
          <w:szCs w:val="25"/>
        </w:rPr>
        <w:t xml:space="preserve">Адрес: 390006, г. Рязань, ул. Свободы, д. 32 </w:t>
      </w:r>
      <w:r>
        <w:rPr>
          <w:rFonts w:ascii="Times New Roman" w:hAnsi="Times New Roman" w:cs="Times New Roman"/>
          <w:sz w:val="25"/>
          <w:szCs w:val="25"/>
        </w:rPr>
        <w:br w:type="textWrapping"/>
      </w:r>
      <w:r>
        <w:rPr>
          <w:rFonts w:ascii="Times New Roman" w:hAnsi="Times New Roman" w:cs="Times New Roman"/>
          <w:sz w:val="25"/>
          <w:szCs w:val="25"/>
        </w:rPr>
        <w:t>Телефоны:</w:t>
      </w:r>
      <w:r>
        <w:rPr>
          <w:rFonts w:ascii="Times New Roman" w:hAnsi="Times New Roman" w:cs="Times New Roman"/>
          <w:sz w:val="25"/>
          <w:szCs w:val="25"/>
        </w:rPr>
        <w:br w:type="textWrapping"/>
      </w:r>
      <w:r>
        <w:rPr>
          <w:rFonts w:hint="default" w:ascii="Times New Roman" w:hAnsi="Times New Roman" w:cs="Times New Roman"/>
          <w:sz w:val="25"/>
          <w:szCs w:val="25"/>
        </w:rPr>
        <w:t xml:space="preserve">8 (4912) 27-08-06 </w:t>
      </w:r>
      <w:r>
        <w:rPr>
          <w:rFonts w:ascii="Times New Roman" w:hAnsi="Times New Roman" w:cs="Times New Roman"/>
          <w:sz w:val="25"/>
          <w:szCs w:val="25"/>
        </w:rPr>
        <w:t xml:space="preserve"> - приёмная,</w:t>
      </w:r>
      <w:r>
        <w:rPr>
          <w:rFonts w:ascii="Times New Roman" w:hAnsi="Times New Roman" w:cs="Times New Roman"/>
          <w:sz w:val="25"/>
          <w:szCs w:val="25"/>
        </w:rPr>
        <w:br w:type="textWrapping"/>
      </w:r>
      <w:r>
        <w:rPr>
          <w:rFonts w:hint="default" w:ascii="Times New Roman" w:hAnsi="Times New Roman" w:cs="Times New Roman"/>
          <w:sz w:val="25"/>
          <w:szCs w:val="25"/>
        </w:rPr>
        <w:t>8 (4912) 98-42-22 - "Горячая линия"</w:t>
      </w:r>
      <w:r>
        <w:rPr>
          <w:rFonts w:hint="default" w:ascii="Times New Roman" w:hAnsi="Times New Roman" w:cs="Times New Roman"/>
          <w:sz w:val="25"/>
          <w:szCs w:val="25"/>
          <w:lang w:val="ru-RU"/>
        </w:rPr>
        <w:t>,</w:t>
      </w:r>
      <w:r>
        <w:rPr>
          <w:rFonts w:ascii="Times New Roman" w:hAnsi="Times New Roman" w:cs="Times New Roman"/>
          <w:sz w:val="25"/>
          <w:szCs w:val="25"/>
        </w:rPr>
        <w:br w:type="textWrapping"/>
      </w:r>
      <w:r>
        <w:rPr>
          <w:rFonts w:hint="default" w:ascii="Times New Roman" w:hAnsi="Times New Roman" w:cs="Times New Roman"/>
          <w:sz w:val="25"/>
          <w:szCs w:val="25"/>
        </w:rPr>
        <w:t>+7 (4912) 38-46-76</w:t>
      </w:r>
      <w:r>
        <w:rPr>
          <w:rFonts w:ascii="Times New Roman" w:hAnsi="Times New Roman" w:cs="Times New Roman"/>
          <w:sz w:val="25"/>
          <w:szCs w:val="25"/>
        </w:rPr>
        <w:t xml:space="preserve"> - "Горячая линия" по льготному лекарственному обеспечению</w:t>
      </w:r>
      <w:r>
        <w:rPr>
          <w:rFonts w:ascii="Times New Roman" w:hAnsi="Times New Roman" w:cs="Times New Roman"/>
          <w:sz w:val="25"/>
          <w:szCs w:val="25"/>
        </w:rPr>
        <w:br w:type="textWrapping"/>
      </w:r>
      <w:r>
        <w:rPr>
          <w:rFonts w:ascii="Times New Roman" w:hAnsi="Times New Roman" w:cs="Times New Roman"/>
          <w:sz w:val="25"/>
          <w:szCs w:val="25"/>
        </w:rPr>
        <w:t xml:space="preserve">E-mail: </w:t>
      </w:r>
      <w:r>
        <w:rPr>
          <w:rFonts w:ascii="Times New Roman" w:hAnsi="Times New Roman" w:cs="Times New Roman"/>
          <w:sz w:val="25"/>
          <w:szCs w:val="25"/>
        </w:rPr>
        <w:fldChar w:fldCharType="begin"/>
      </w:r>
      <w:r>
        <w:rPr>
          <w:rFonts w:ascii="Times New Roman" w:hAnsi="Times New Roman" w:cs="Times New Roman"/>
          <w:sz w:val="25"/>
          <w:szCs w:val="25"/>
        </w:rPr>
        <w:instrText xml:space="preserve"> HYPERLINK "mailto:minzdrav@ryazan.gov.ru" </w:instrText>
      </w:r>
      <w:r>
        <w:rPr>
          <w:rFonts w:ascii="Times New Roman" w:hAnsi="Times New Roman" w:cs="Times New Roman"/>
          <w:sz w:val="25"/>
          <w:szCs w:val="25"/>
        </w:rPr>
        <w:fldChar w:fldCharType="separate"/>
      </w:r>
      <w:r>
        <w:rPr>
          <w:rFonts w:ascii="Times New Roman" w:hAnsi="Times New Roman" w:cs="Times New Roman"/>
          <w:sz w:val="25"/>
          <w:szCs w:val="25"/>
        </w:rPr>
        <w:t>minzdrav@ryazan.gov.ru</w:t>
      </w:r>
      <w:r>
        <w:rPr>
          <w:rFonts w:ascii="Times New Roman" w:hAnsi="Times New Roman" w:cs="Times New Roman"/>
          <w:sz w:val="25"/>
          <w:szCs w:val="25"/>
        </w:rPr>
        <w:fldChar w:fldCharType="end"/>
      </w:r>
      <w:r>
        <w:rPr>
          <w:rFonts w:hint="default" w:ascii="Times New Roman" w:hAnsi="Times New Roman" w:cs="Times New Roman"/>
          <w:sz w:val="25"/>
          <w:szCs w:val="25"/>
          <w:lang w:val="ru-RU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br w:type="textWrapping"/>
      </w:r>
      <w:r>
        <w:rPr>
          <w:rFonts w:ascii="Times New Roman" w:hAnsi="Times New Roman" w:cs="Times New Roman"/>
          <w:sz w:val="25"/>
          <w:szCs w:val="25"/>
        </w:rPr>
        <w:t>​</w:t>
      </w:r>
      <w:r>
        <w:rPr>
          <w:rFonts w:ascii="Times New Roman" w:hAnsi="Times New Roman" w:cs="Times New Roman"/>
          <w:sz w:val="25"/>
          <w:szCs w:val="25"/>
        </w:rPr>
        <w:br w:type="textWrapping"/>
      </w:r>
      <w:r>
        <w:rPr>
          <w:rFonts w:ascii="Times New Roman" w:hAnsi="Times New Roman" w:cs="Times New Roman"/>
          <w:b/>
          <w:bCs/>
          <w:sz w:val="25"/>
          <w:szCs w:val="25"/>
        </w:rPr>
        <w:t>Территориальный орга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5"/>
          <w:szCs w:val="25"/>
        </w:rPr>
        <w:t>н Федеральной службы по надзору в сфере</w:t>
      </w:r>
      <w:r>
        <w:rPr>
          <w:rFonts w:ascii="Times New Roman" w:hAnsi="Times New Roman" w:cs="Times New Roman"/>
          <w:b/>
          <w:bCs/>
          <w:sz w:val="25"/>
          <w:szCs w:val="25"/>
        </w:rPr>
        <w:br w:type="textWrapping"/>
      </w:r>
      <w:r>
        <w:rPr>
          <w:rFonts w:ascii="Times New Roman" w:hAnsi="Times New Roman" w:cs="Times New Roman"/>
          <w:b/>
          <w:bCs/>
          <w:sz w:val="25"/>
          <w:szCs w:val="25"/>
        </w:rPr>
        <w:t xml:space="preserve">здравоохранения по </w:t>
      </w:r>
      <w:r>
        <w:rPr>
          <w:rFonts w:ascii="Times New Roman" w:hAnsi="Times New Roman" w:cs="Times New Roman"/>
          <w:b/>
          <w:bCs/>
          <w:sz w:val="25"/>
          <w:szCs w:val="25"/>
          <w:lang w:val="ru-RU"/>
        </w:rPr>
        <w:t>Рязанской</w:t>
      </w:r>
      <w:r>
        <w:rPr>
          <w:rFonts w:hint="default" w:ascii="Times New Roman" w:hAnsi="Times New Roman" w:cs="Times New Roman"/>
          <w:b/>
          <w:bCs/>
          <w:sz w:val="25"/>
          <w:szCs w:val="25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5"/>
          <w:szCs w:val="25"/>
        </w:rPr>
        <w:t>области</w:t>
      </w:r>
      <w:r>
        <w:rPr>
          <w:rFonts w:ascii="Times New Roman" w:hAnsi="Times New Roman" w:cs="Times New Roman"/>
          <w:sz w:val="25"/>
          <w:szCs w:val="25"/>
        </w:rPr>
        <w:br w:type="textWrapping"/>
      </w:r>
      <w:r>
        <w:rPr>
          <w:rFonts w:ascii="Times New Roman" w:hAnsi="Times New Roman" w:cs="Times New Roman"/>
          <w:sz w:val="25"/>
          <w:szCs w:val="25"/>
        </w:rPr>
        <w:t>​</w:t>
      </w:r>
      <w:r>
        <w:rPr>
          <w:rFonts w:ascii="Times New Roman" w:hAnsi="Times New Roman" w:cs="Times New Roman"/>
          <w:sz w:val="25"/>
          <w:szCs w:val="25"/>
        </w:rPr>
        <w:br w:type="textWrapping"/>
      </w:r>
      <w:r>
        <w:rPr>
          <w:rFonts w:ascii="Times New Roman" w:hAnsi="Times New Roman" w:cs="Times New Roman"/>
          <w:sz w:val="25"/>
          <w:szCs w:val="25"/>
        </w:rPr>
        <w:t xml:space="preserve">Адрес: </w:t>
      </w:r>
      <w:r>
        <w:rPr>
          <w:rFonts w:hint="default" w:ascii="Times New Roman" w:hAnsi="Times New Roman" w:cs="Times New Roman"/>
          <w:sz w:val="25"/>
          <w:szCs w:val="25"/>
        </w:rPr>
        <w:t>390000 г.</w:t>
      </w:r>
      <w:r>
        <w:rPr>
          <w:rFonts w:hint="default" w:ascii="Times New Roman" w:hAnsi="Times New Roman" w:cs="Times New Roman"/>
          <w:sz w:val="25"/>
          <w:szCs w:val="25"/>
          <w:lang w:val="ru-RU"/>
        </w:rPr>
        <w:t xml:space="preserve"> </w:t>
      </w:r>
      <w:r>
        <w:rPr>
          <w:rFonts w:hint="default" w:ascii="Times New Roman" w:hAnsi="Times New Roman" w:cs="Times New Roman"/>
          <w:sz w:val="25"/>
          <w:szCs w:val="25"/>
        </w:rPr>
        <w:t>Рязань, Соборная пл., д.13</w:t>
      </w:r>
      <w:r>
        <w:rPr>
          <w:rFonts w:ascii="Times New Roman" w:hAnsi="Times New Roman" w:cs="Times New Roman"/>
          <w:sz w:val="25"/>
          <w:szCs w:val="25"/>
        </w:rPr>
        <w:br w:type="textWrapping"/>
      </w:r>
      <w:r>
        <w:rPr>
          <w:rFonts w:ascii="Times New Roman" w:hAnsi="Times New Roman" w:cs="Times New Roman"/>
          <w:sz w:val="25"/>
          <w:szCs w:val="25"/>
        </w:rPr>
        <w:t xml:space="preserve">Телефон: 8 </w:t>
      </w:r>
      <w:r>
        <w:rPr>
          <w:rFonts w:hint="default" w:ascii="Times New Roman" w:hAnsi="Times New Roman" w:cs="Times New Roman"/>
          <w:sz w:val="25"/>
          <w:szCs w:val="25"/>
        </w:rPr>
        <w:t>(4912) 27-25-11</w:t>
      </w:r>
      <w:r>
        <w:rPr>
          <w:rFonts w:ascii="Times New Roman" w:hAnsi="Times New Roman" w:cs="Times New Roman"/>
          <w:sz w:val="25"/>
          <w:szCs w:val="25"/>
        </w:rPr>
        <w:br w:type="textWrapping"/>
      </w:r>
      <w:r>
        <w:rPr>
          <w:rFonts w:ascii="Times New Roman" w:hAnsi="Times New Roman" w:cs="Times New Roman"/>
          <w:sz w:val="25"/>
          <w:szCs w:val="25"/>
        </w:rPr>
        <w:t xml:space="preserve">E-mail: </w:t>
      </w:r>
      <w:r>
        <w:rPr>
          <w:rFonts w:ascii="Times New Roman" w:hAnsi="Times New Roman" w:cs="Times New Roman"/>
          <w:sz w:val="25"/>
          <w:szCs w:val="25"/>
        </w:rPr>
        <w:fldChar w:fldCharType="begin"/>
      </w:r>
      <w:r>
        <w:rPr>
          <w:rFonts w:ascii="Times New Roman" w:hAnsi="Times New Roman" w:cs="Times New Roman"/>
          <w:sz w:val="25"/>
          <w:szCs w:val="25"/>
        </w:rPr>
        <w:instrText xml:space="preserve"> HYPERLINK "mailto:info@reg62.roszdravnadzor.ru" </w:instrText>
      </w:r>
      <w:r>
        <w:rPr>
          <w:rFonts w:ascii="Times New Roman" w:hAnsi="Times New Roman" w:cs="Times New Roman"/>
          <w:sz w:val="25"/>
          <w:szCs w:val="25"/>
        </w:rPr>
        <w:fldChar w:fldCharType="separate"/>
      </w:r>
      <w:r>
        <w:rPr>
          <w:rFonts w:ascii="Times New Roman" w:hAnsi="Times New Roman" w:cs="Times New Roman"/>
          <w:sz w:val="25"/>
          <w:szCs w:val="25"/>
        </w:rPr>
        <w:t>info@reg62.roszdravnadzor.gov.ru</w:t>
      </w:r>
      <w:r>
        <w:rPr>
          <w:rFonts w:ascii="Times New Roman" w:hAnsi="Times New Roman" w:cs="Times New Roman"/>
          <w:sz w:val="25"/>
          <w:szCs w:val="25"/>
        </w:rPr>
        <w:fldChar w:fldCharType="end"/>
      </w:r>
      <w:r>
        <w:rPr>
          <w:rFonts w:hint="default" w:ascii="Times New Roman" w:hAnsi="Times New Roman" w:cs="Times New Roman"/>
          <w:sz w:val="25"/>
          <w:szCs w:val="25"/>
          <w:lang w:val="ru-RU"/>
        </w:rPr>
        <w:t xml:space="preserve"> </w:t>
      </w:r>
    </w:p>
    <w:p w14:paraId="2D4AF7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uto"/>
        <w:textAlignment w:val="auto"/>
        <w:rPr>
          <w:rFonts w:hint="default"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​</w:t>
      </w:r>
      <w:r>
        <w:rPr>
          <w:rFonts w:ascii="Times New Roman" w:hAnsi="Times New Roman" w:cs="Times New Roman"/>
          <w:sz w:val="25"/>
          <w:szCs w:val="25"/>
        </w:rPr>
        <w:br w:type="textWrapping"/>
      </w:r>
      <w:r>
        <w:rPr>
          <w:rFonts w:ascii="Times New Roman" w:hAnsi="Times New Roman" w:cs="Times New Roman"/>
          <w:b/>
          <w:bCs/>
          <w:sz w:val="25"/>
          <w:szCs w:val="25"/>
        </w:rPr>
        <w:t>Управление Федеральной службы по надзору в сфере защиты прав</w:t>
      </w:r>
      <w:r>
        <w:rPr>
          <w:rFonts w:ascii="Times New Roman" w:hAnsi="Times New Roman" w:cs="Times New Roman"/>
          <w:b/>
          <w:bCs/>
          <w:sz w:val="25"/>
          <w:szCs w:val="25"/>
        </w:rPr>
        <w:br w:type="textWrapping"/>
      </w:r>
      <w:r>
        <w:rPr>
          <w:rFonts w:ascii="Times New Roman" w:hAnsi="Times New Roman" w:cs="Times New Roman"/>
          <w:b/>
          <w:bCs/>
          <w:sz w:val="25"/>
          <w:szCs w:val="25"/>
        </w:rPr>
        <w:t xml:space="preserve">потребителей и благополучия человека по </w:t>
      </w:r>
      <w:r>
        <w:rPr>
          <w:rFonts w:ascii="Times New Roman" w:hAnsi="Times New Roman" w:cs="Times New Roman"/>
          <w:b/>
          <w:bCs/>
          <w:sz w:val="25"/>
          <w:szCs w:val="25"/>
          <w:lang w:val="ru-RU"/>
        </w:rPr>
        <w:t>Рязанской</w:t>
      </w:r>
      <w:r>
        <w:rPr>
          <w:rFonts w:hint="default" w:ascii="Times New Roman" w:hAnsi="Times New Roman" w:cs="Times New Roman"/>
          <w:b/>
          <w:bCs/>
          <w:sz w:val="25"/>
          <w:szCs w:val="25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5"/>
          <w:szCs w:val="25"/>
        </w:rPr>
        <w:t>области</w:t>
      </w:r>
      <w:r>
        <w:rPr>
          <w:rFonts w:ascii="Times New Roman" w:hAnsi="Times New Roman" w:cs="Times New Roman"/>
          <w:sz w:val="25"/>
          <w:szCs w:val="25"/>
        </w:rPr>
        <w:br w:type="textWrapping"/>
      </w:r>
      <w:r>
        <w:rPr>
          <w:rFonts w:ascii="Times New Roman" w:hAnsi="Times New Roman" w:cs="Times New Roman"/>
          <w:sz w:val="25"/>
          <w:szCs w:val="25"/>
        </w:rPr>
        <w:t>​</w:t>
      </w:r>
      <w:r>
        <w:rPr>
          <w:rFonts w:ascii="Times New Roman" w:hAnsi="Times New Roman" w:cs="Times New Roman"/>
          <w:sz w:val="25"/>
          <w:szCs w:val="25"/>
        </w:rPr>
        <w:br w:type="textWrapping"/>
      </w:r>
      <w:r>
        <w:rPr>
          <w:rFonts w:ascii="Times New Roman" w:hAnsi="Times New Roman" w:cs="Times New Roman"/>
          <w:sz w:val="25"/>
          <w:szCs w:val="25"/>
        </w:rPr>
        <w:t xml:space="preserve">Адрес: </w:t>
      </w:r>
      <w:r>
        <w:rPr>
          <w:rFonts w:hint="default" w:ascii="Times New Roman" w:hAnsi="Times New Roman" w:cs="Times New Roman"/>
          <w:sz w:val="25"/>
          <w:szCs w:val="25"/>
        </w:rPr>
        <w:t>390035, г. Рязань, ул. Островского, д. 51-а</w:t>
      </w:r>
      <w:r>
        <w:rPr>
          <w:rFonts w:ascii="Times New Roman" w:hAnsi="Times New Roman" w:cs="Times New Roman"/>
          <w:sz w:val="25"/>
          <w:szCs w:val="25"/>
        </w:rPr>
        <w:br w:type="textWrapping"/>
      </w:r>
      <w:r>
        <w:rPr>
          <w:rFonts w:hint="default" w:ascii="Times New Roman" w:hAnsi="Times New Roman" w:cs="Times New Roman"/>
          <w:sz w:val="25"/>
          <w:szCs w:val="25"/>
        </w:rPr>
        <w:t>Тел/факс: 8 (4912) 92-98-07</w:t>
      </w:r>
    </w:p>
    <w:p w14:paraId="656E93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uto"/>
        <w:textAlignment w:val="auto"/>
        <w:rPr>
          <w:rFonts w:ascii="Times New Roman" w:hAnsi="Times New Roman" w:cs="Times New Roman"/>
          <w:sz w:val="25"/>
          <w:szCs w:val="25"/>
        </w:rPr>
      </w:pPr>
      <w:r>
        <w:rPr>
          <w:rFonts w:hint="default" w:ascii="Times New Roman" w:hAnsi="Times New Roman" w:cs="Times New Roman"/>
          <w:sz w:val="25"/>
          <w:szCs w:val="25"/>
        </w:rPr>
        <w:t>Отдел защиты прав потребителей: 8 (4912) 92-98-02</w:t>
      </w:r>
    </w:p>
    <w:p w14:paraId="1E8776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5"/>
          <w:szCs w:val="25"/>
          <w:lang w:val="ru-RU"/>
        </w:rPr>
      </w:pPr>
      <w:r>
        <w:rPr>
          <w:rFonts w:ascii="Times New Roman" w:hAnsi="Times New Roman" w:cs="Times New Roman"/>
          <w:sz w:val="25"/>
          <w:szCs w:val="25"/>
        </w:rPr>
        <w:t xml:space="preserve">E-mail: </w:t>
      </w:r>
      <w:r>
        <w:rPr>
          <w:rFonts w:ascii="Times New Roman" w:hAnsi="Times New Roman" w:cs="Times New Roman"/>
          <w:sz w:val="25"/>
          <w:szCs w:val="25"/>
        </w:rPr>
        <w:fldChar w:fldCharType="begin"/>
      </w:r>
      <w:r>
        <w:rPr>
          <w:rFonts w:ascii="Times New Roman" w:hAnsi="Times New Roman" w:cs="Times New Roman"/>
          <w:sz w:val="25"/>
          <w:szCs w:val="25"/>
        </w:rPr>
        <w:instrText xml:space="preserve"> HYPERLINK "mailto:rzn@urpn62.ru" </w:instrText>
      </w:r>
      <w:r>
        <w:rPr>
          <w:rFonts w:ascii="Times New Roman" w:hAnsi="Times New Roman" w:cs="Times New Roman"/>
          <w:sz w:val="25"/>
          <w:szCs w:val="25"/>
        </w:rPr>
        <w:fldChar w:fldCharType="separate"/>
      </w:r>
      <w:r>
        <w:rPr>
          <w:rFonts w:ascii="Times New Roman" w:hAnsi="Times New Roman" w:cs="Times New Roman"/>
          <w:sz w:val="25"/>
          <w:szCs w:val="25"/>
        </w:rPr>
        <w:t>rzn@urpn62.ru</w:t>
      </w:r>
      <w:r>
        <w:rPr>
          <w:rFonts w:ascii="Times New Roman" w:hAnsi="Times New Roman" w:cs="Times New Roman"/>
          <w:sz w:val="25"/>
          <w:szCs w:val="25"/>
        </w:rPr>
        <w:fldChar w:fldCharType="end"/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57B"/>
    <w:rsid w:val="000553F8"/>
    <w:rsid w:val="0063257B"/>
    <w:rsid w:val="0065452B"/>
    <w:rsid w:val="006C1F0C"/>
    <w:rsid w:val="007D2998"/>
    <w:rsid w:val="200F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semiHidden/>
    <w:unhideWhenUsed/>
    <w:uiPriority w:val="99"/>
    <w:rPr>
      <w:color w:val="0000FF"/>
      <w:u w:val="single"/>
    </w:rPr>
  </w:style>
  <w:style w:type="paragraph" w:styleId="14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5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Заголовок 5 Знак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Заголовок Знак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Подзаголовок Знак"/>
    <w:basedOn w:val="11"/>
    <w:link w:val="15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Цитата 2 Знак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Выделенная цитата Знак"/>
    <w:basedOn w:val="11"/>
    <w:link w:val="31"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112</Words>
  <Characters>741</Characters>
  <Lines>6</Lines>
  <Paragraphs>1</Paragraphs>
  <TotalTime>97</TotalTime>
  <ScaleCrop>false</ScaleCrop>
  <LinksUpToDate>false</LinksUpToDate>
  <CharactersWithSpaces>830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2026-01-28T13:14:00Z</dcterms:created>
  <dc:creator>Work</dc:creator>
  <cp:lastModifiedBy>5656</cp:lastModifiedBy>
  <dcterms:modified xsi:type="dcterms:W3CDTF">2026-09-07T11:35:10Z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eyJoZGlkIjoiZDQ4ZjBjMzM3MTZjODk5ZWY4NmEwMzkwOWYyOWM1NWEiLCJ1c2VySWQiOiI4NDI0NzY3NjU0OTEifQ==</vt:lpwstr>
  </property>
  <property fmtid="{D5CDD505-2E9C-101B-9397-08002B2CF9AE}" pid="3" name="KSOProductBuildVer">
    <vt:lpwstr>1049-12.1.0.28032</vt:lpwstr>
  </property>
  <property fmtid="{D5CDD505-2E9C-101B-9397-08002B2CF9AE}" pid="4" name="ICV">
    <vt:lpwstr>22C28EB7AC2C4142AFA85CC613DE36A9_13</vt:lpwstr>
  </property>
</Properties>
</file>